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791C6C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791C6C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BF48753" wp14:editId="5EF84CF9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791C6C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791C6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="004E500C" w:rsidRPr="008A0ABC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791C6C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</w:t>
      </w:r>
      <w:r w:rsidR="003E68E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ПЕРША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8A0ABC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01.03</w:t>
      </w:r>
      <w:r w:rsidR="00CD5FD3" w:rsidRPr="005B3AAE">
        <w:rPr>
          <w:rFonts w:ascii="Times New Roman" w:hAnsi="Times New Roman"/>
          <w:sz w:val="26"/>
          <w:szCs w:val="26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791C6C">
        <w:rPr>
          <w:rFonts w:ascii="Times New Roman" w:hAnsi="Times New Roman"/>
          <w:sz w:val="26"/>
          <w:szCs w:val="26"/>
          <w:lang w:val="ru-RU"/>
        </w:rPr>
        <w:t>3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 </w:t>
      </w:r>
      <w:r w:rsidR="006376FF">
        <w:rPr>
          <w:rFonts w:ascii="Times New Roman" w:hAnsi="Times New Roman"/>
          <w:sz w:val="26"/>
          <w:szCs w:val="26"/>
          <w:lang w:val="ru-RU"/>
        </w:rPr>
        <w:t>3388</w:t>
      </w:r>
      <w:r w:rsidR="00CD5FD3" w:rsidRPr="005B3AAE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791C6C">
        <w:rPr>
          <w:rFonts w:ascii="Times New Roman" w:hAnsi="Times New Roman"/>
          <w:sz w:val="26"/>
          <w:szCs w:val="26"/>
          <w:lang w:val="ru-RU"/>
        </w:rPr>
        <w:t>41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Pr="008E3D0B" w:rsidRDefault="00CD5FD3" w:rsidP="00A43340">
      <w:pPr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9A4B2E" w:rsidRDefault="009A4B2E" w:rsidP="009A4B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A4B2E" w:rsidRPr="009B003B" w:rsidRDefault="009A4B2E" w:rsidP="009A4B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9B003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 списання  </w:t>
      </w:r>
      <w:r w:rsidR="00791C6C">
        <w:rPr>
          <w:rFonts w:ascii="Times New Roman" w:hAnsi="Times New Roman" w:cs="Times New Roman"/>
          <w:b/>
          <w:bCs/>
          <w:sz w:val="26"/>
          <w:szCs w:val="26"/>
          <w:lang w:val="uk-UA"/>
        </w:rPr>
        <w:t>необоротних активів</w:t>
      </w:r>
      <w:r w:rsidRPr="009B003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9A4B2E" w:rsidRPr="009B003B" w:rsidRDefault="009A4B2E" w:rsidP="009A4B2E">
      <w:pPr>
        <w:pStyle w:val="2"/>
        <w:spacing w:before="0" w:after="0"/>
        <w:rPr>
          <w:rFonts w:ascii="Times New Roman" w:hAnsi="Times New Roman"/>
          <w:b w:val="0"/>
          <w:bCs w:val="0"/>
          <w:i w:val="0"/>
          <w:sz w:val="26"/>
          <w:szCs w:val="26"/>
        </w:rPr>
      </w:pPr>
      <w:r w:rsidRPr="009B003B">
        <w:rPr>
          <w:rFonts w:ascii="Times New Roman" w:hAnsi="Times New Roman"/>
          <w:i w:val="0"/>
          <w:sz w:val="26"/>
          <w:szCs w:val="26"/>
        </w:rPr>
        <w:t xml:space="preserve">з </w:t>
      </w:r>
      <w:r w:rsidRPr="009349A1">
        <w:rPr>
          <w:rFonts w:ascii="Times New Roman" w:hAnsi="Times New Roman"/>
          <w:i w:val="0"/>
          <w:sz w:val="26"/>
          <w:szCs w:val="26"/>
        </w:rPr>
        <w:t>балансу</w:t>
      </w:r>
      <w:r w:rsidRPr="009349A1">
        <w:rPr>
          <w:rFonts w:ascii="Times New Roman" w:hAnsi="Times New Roman"/>
          <w:sz w:val="26"/>
          <w:szCs w:val="26"/>
        </w:rPr>
        <w:t xml:space="preserve">  </w:t>
      </w:r>
      <w:proofErr w:type="spellStart"/>
      <w:r w:rsidRPr="009349A1">
        <w:rPr>
          <w:rFonts w:ascii="Times New Roman" w:hAnsi="Times New Roman"/>
          <w:i w:val="0"/>
          <w:sz w:val="26"/>
          <w:szCs w:val="26"/>
        </w:rPr>
        <w:t>Бучанської</w:t>
      </w:r>
      <w:proofErr w:type="spellEnd"/>
      <w:r w:rsidRPr="009349A1">
        <w:rPr>
          <w:rFonts w:ascii="Times New Roman" w:hAnsi="Times New Roman"/>
          <w:i w:val="0"/>
          <w:sz w:val="26"/>
          <w:szCs w:val="26"/>
        </w:rPr>
        <w:t xml:space="preserve"> міської ради</w:t>
      </w:r>
    </w:p>
    <w:p w:rsidR="009A4B2E" w:rsidRDefault="009A4B2E" w:rsidP="009A4B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A4B2E" w:rsidRDefault="009A4B2E" w:rsidP="009A4B2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9A4B2E" w:rsidRDefault="009A4B2E" w:rsidP="009A4B2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</w:t>
      </w:r>
      <w:r>
        <w:rPr>
          <w:rFonts w:ascii="Times New Roman" w:hAnsi="Times New Roman"/>
          <w:sz w:val="26"/>
          <w:szCs w:val="26"/>
          <w:lang w:val="uk-UA"/>
        </w:rPr>
        <w:t>Роз</w:t>
      </w:r>
      <w:r w:rsidR="00D37A01">
        <w:rPr>
          <w:rFonts w:ascii="Times New Roman" w:hAnsi="Times New Roman"/>
          <w:sz w:val="26"/>
          <w:szCs w:val="26"/>
          <w:lang w:val="uk-UA"/>
        </w:rPr>
        <w:t xml:space="preserve">глянувши інвентаризаційні описи, акти обстежень та дефектні акти </w:t>
      </w:r>
      <w:r w:rsidR="00791C6C">
        <w:rPr>
          <w:rFonts w:ascii="Times New Roman" w:hAnsi="Times New Roman"/>
          <w:sz w:val="26"/>
          <w:szCs w:val="26"/>
          <w:lang w:val="uk-UA"/>
        </w:rPr>
        <w:t xml:space="preserve">майна </w:t>
      </w:r>
      <w:proofErr w:type="spellStart"/>
      <w:r w:rsidR="00791C6C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791C6C">
        <w:rPr>
          <w:rFonts w:ascii="Times New Roman" w:hAnsi="Times New Roman"/>
          <w:sz w:val="26"/>
          <w:szCs w:val="26"/>
          <w:lang w:val="uk-UA"/>
        </w:rPr>
        <w:t xml:space="preserve"> міської ради щодо непридатності до подальшого використання необоротних активів</w:t>
      </w:r>
      <w:r>
        <w:rPr>
          <w:rFonts w:ascii="Times New Roman" w:hAnsi="Times New Roman"/>
          <w:sz w:val="26"/>
          <w:szCs w:val="26"/>
          <w:lang w:val="uk-UA"/>
        </w:rPr>
        <w:t>, згідно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вимог Закону  України „Про бухгалтерський облік та фінансову звітність в Україні”, та Методичних рекомендацій з бухгалтерського обліку основних засобів та запасів суб`єктів державного сектору, </w:t>
      </w:r>
      <w:r>
        <w:rPr>
          <w:rFonts w:ascii="Times New Roman" w:hAnsi="Times New Roman"/>
          <w:sz w:val="26"/>
          <w:szCs w:val="26"/>
          <w:lang w:val="uk-UA"/>
        </w:rPr>
        <w:t xml:space="preserve">враховуючи пропозиції </w:t>
      </w:r>
      <w:r w:rsidRPr="00100DA6">
        <w:rPr>
          <w:rFonts w:ascii="Times New Roman" w:hAnsi="Times New Roman"/>
          <w:sz w:val="26"/>
          <w:szCs w:val="26"/>
          <w:lang w:val="uk-UA"/>
        </w:rPr>
        <w:t xml:space="preserve">постійної </w:t>
      </w:r>
      <w:r w:rsidR="00906205" w:rsidRPr="00100DA6">
        <w:rPr>
          <w:rFonts w:ascii="Times New Roman" w:hAnsi="Times New Roman"/>
          <w:sz w:val="26"/>
          <w:szCs w:val="26"/>
          <w:lang w:val="uk-UA"/>
        </w:rPr>
        <w:t>комісії ради</w:t>
      </w:r>
      <w:r w:rsidRPr="00100DA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00DA6" w:rsidRPr="00100DA6">
        <w:rPr>
          <w:rFonts w:ascii="Times New Roman" w:hAnsi="Times New Roman"/>
          <w:sz w:val="26"/>
          <w:szCs w:val="26"/>
          <w:lang w:val="uk-UA"/>
        </w:rPr>
        <w:t>з</w:t>
      </w:r>
      <w:r w:rsidR="00100DA6" w:rsidRPr="00C74CC0">
        <w:rPr>
          <w:rFonts w:ascii="Times New Roman" w:hAnsi="Times New Roman"/>
          <w:sz w:val="26"/>
          <w:szCs w:val="26"/>
          <w:lang w:val="uk-UA"/>
        </w:rPr>
        <w:t xml:space="preserve"> питань планування, бюджету, фінансів та податкової політики</w:t>
      </w:r>
      <w:r>
        <w:rPr>
          <w:rFonts w:ascii="Times New Roman" w:hAnsi="Times New Roman"/>
          <w:sz w:val="26"/>
          <w:szCs w:val="26"/>
          <w:lang w:val="uk-UA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A4B2E" w:rsidRDefault="009A4B2E" w:rsidP="009A4B2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A4B2E" w:rsidRDefault="009A4B2E" w:rsidP="009A4B2E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A4B2E" w:rsidRDefault="009A4B2E" w:rsidP="009A4B2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A4B2E" w:rsidRPr="00EF6892" w:rsidRDefault="009A4B2E" w:rsidP="009A4B2E">
      <w:pPr>
        <w:numPr>
          <w:ilvl w:val="0"/>
          <w:numId w:val="1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EF6892">
        <w:rPr>
          <w:rFonts w:ascii="Times New Roman" w:hAnsi="Times New Roman" w:cs="Times New Roman"/>
          <w:sz w:val="26"/>
          <w:szCs w:val="26"/>
          <w:lang w:val="uk-UA"/>
        </w:rPr>
        <w:t xml:space="preserve">Погодити списання  з балансу </w:t>
      </w:r>
      <w:proofErr w:type="spellStart"/>
      <w:r w:rsidRPr="00EF6892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EF6892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</w:t>
      </w:r>
      <w:r w:rsidR="00791C6C">
        <w:rPr>
          <w:rFonts w:ascii="Times New Roman" w:hAnsi="Times New Roman" w:cs="Times New Roman"/>
          <w:sz w:val="26"/>
          <w:szCs w:val="26"/>
          <w:lang w:val="uk-UA"/>
        </w:rPr>
        <w:t>необоротних активів</w:t>
      </w:r>
      <w:r w:rsidR="003D4DA4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06D9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91C6C">
        <w:rPr>
          <w:rFonts w:ascii="Times New Roman" w:hAnsi="Times New Roman" w:cs="Times New Roman"/>
          <w:sz w:val="26"/>
          <w:szCs w:val="26"/>
          <w:lang w:val="uk-UA"/>
        </w:rPr>
        <w:t>я</w:t>
      </w:r>
      <w:r w:rsidR="00CF0420">
        <w:rPr>
          <w:rFonts w:ascii="Times New Roman" w:hAnsi="Times New Roman" w:cs="Times New Roman"/>
          <w:sz w:val="26"/>
          <w:szCs w:val="26"/>
          <w:lang w:val="uk-UA"/>
        </w:rPr>
        <w:t>кі</w:t>
      </w:r>
      <w:r w:rsidR="00006D95">
        <w:rPr>
          <w:rFonts w:ascii="Times New Roman" w:hAnsi="Times New Roman" w:cs="Times New Roman"/>
          <w:sz w:val="26"/>
          <w:szCs w:val="26"/>
          <w:lang w:val="uk-UA"/>
        </w:rPr>
        <w:t xml:space="preserve"> стали </w:t>
      </w:r>
      <w:r w:rsidRPr="00EF6892">
        <w:rPr>
          <w:rFonts w:ascii="Times New Roman" w:hAnsi="Times New Roman" w:cs="Times New Roman"/>
          <w:sz w:val="26"/>
          <w:szCs w:val="26"/>
          <w:lang w:val="uk-UA"/>
        </w:rPr>
        <w:t>непридатні до подальшого використання,  згідно додатку  до цього рішення.</w:t>
      </w:r>
    </w:p>
    <w:p w:rsidR="009A4B2E" w:rsidRPr="00EF6892" w:rsidRDefault="009A4B2E" w:rsidP="009A4B2E">
      <w:pPr>
        <w:numPr>
          <w:ilvl w:val="0"/>
          <w:numId w:val="1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EF6892">
        <w:rPr>
          <w:rFonts w:ascii="Times New Roman" w:hAnsi="Times New Roman" w:cs="Times New Roman"/>
          <w:sz w:val="26"/>
          <w:szCs w:val="26"/>
          <w:lang w:val="uk-UA"/>
        </w:rPr>
        <w:t>Бучанському</w:t>
      </w:r>
      <w:proofErr w:type="spellEnd"/>
      <w:r w:rsidRPr="00EF689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F6892">
        <w:rPr>
          <w:rFonts w:ascii="Times New Roman" w:hAnsi="Times New Roman" w:cs="Times New Roman"/>
          <w:bCs/>
          <w:sz w:val="26"/>
          <w:szCs w:val="26"/>
          <w:lang w:val="uk-UA"/>
        </w:rPr>
        <w:t>міському голові затвердити відповідні акти про списання майна.</w:t>
      </w:r>
    </w:p>
    <w:p w:rsidR="009A4B2E" w:rsidRPr="00EF6892" w:rsidRDefault="009A4B2E" w:rsidP="009A4B2E">
      <w:pPr>
        <w:numPr>
          <w:ilvl w:val="0"/>
          <w:numId w:val="1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F689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</w:t>
      </w:r>
      <w:r w:rsidR="00EF6892" w:rsidRPr="00EF6892">
        <w:rPr>
          <w:rFonts w:ascii="Times New Roman" w:hAnsi="Times New Roman"/>
          <w:sz w:val="26"/>
          <w:szCs w:val="26"/>
          <w:lang w:val="uk-UA"/>
        </w:rPr>
        <w:t>постійної комісії ради з питань планування, бюджету, фінансів та податкової політики</w:t>
      </w:r>
      <w:r w:rsidRPr="00EF6892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9A4B2E" w:rsidRDefault="009A4B2E" w:rsidP="009A4B2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A4B2E" w:rsidRDefault="009A4B2E" w:rsidP="009A4B2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A4B2E" w:rsidRDefault="009A4B2E" w:rsidP="009A4B2E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187CA0" w:rsidRPr="003E68EC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7300D" w:rsidRPr="00C74CC0" w:rsidRDefault="00D7300D" w:rsidP="00187CA0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4F3A95" w:rsidRDefault="004F3A9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6C3C03" w:rsidRDefault="006C3C03" w:rsidP="00EC68B7">
      <w:pPr>
        <w:spacing w:after="0" w:line="240" w:lineRule="auto"/>
        <w:contextualSpacing/>
        <w:jc w:val="both"/>
        <w:rPr>
          <w:lang w:val="uk-UA"/>
        </w:rPr>
      </w:pPr>
    </w:p>
    <w:p w:rsidR="00791C6C" w:rsidRDefault="00791C6C" w:rsidP="00EC68B7">
      <w:pPr>
        <w:spacing w:after="0" w:line="240" w:lineRule="auto"/>
        <w:contextualSpacing/>
        <w:jc w:val="both"/>
        <w:rPr>
          <w:lang w:val="uk-UA"/>
        </w:rPr>
      </w:pPr>
    </w:p>
    <w:p w:rsidR="00791C6C" w:rsidRDefault="00791C6C" w:rsidP="00EC68B7">
      <w:pPr>
        <w:spacing w:after="0" w:line="240" w:lineRule="auto"/>
        <w:contextualSpacing/>
        <w:jc w:val="both"/>
        <w:rPr>
          <w:lang w:val="uk-UA"/>
        </w:rPr>
      </w:pPr>
    </w:p>
    <w:p w:rsidR="00791C6C" w:rsidRDefault="00791C6C" w:rsidP="00EC68B7">
      <w:pPr>
        <w:spacing w:after="0" w:line="240" w:lineRule="auto"/>
        <w:contextualSpacing/>
        <w:jc w:val="both"/>
        <w:rPr>
          <w:lang w:val="uk-UA"/>
        </w:rPr>
      </w:pPr>
    </w:p>
    <w:p w:rsidR="006C3C03" w:rsidRPr="00693528" w:rsidRDefault="006C3C03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="00757592">
        <w:rPr>
          <w:rFonts w:ascii="Times New Roman" w:eastAsia="Times New Roman" w:hAnsi="Times New Roman" w:cs="Times New Roman"/>
          <w:sz w:val="25"/>
          <w:szCs w:val="25"/>
          <w:lang w:val="uk-UA"/>
        </w:rPr>
        <w:t>Сергій ШЕПЕТЬКО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="008A0ABC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01.</w:t>
      </w:r>
      <w:r w:rsidR="00791C6C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</w:t>
      </w:r>
      <w:r w:rsidR="008A0ABC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791C6C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A0ABC" w:rsidRPr="00263C7B" w:rsidRDefault="008A0ABC" w:rsidP="008A0AB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01.03.2023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8A0ABC" w:rsidRPr="00263C7B" w:rsidRDefault="008A0ABC" w:rsidP="008A0AB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A0ABC" w:rsidRPr="00263C7B" w:rsidRDefault="00791C6C" w:rsidP="008A0AB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="008A0ABC"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="008A0ABC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01.03.2023</w:t>
      </w:r>
      <w:r w:rsidR="008A0A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8A0ABC" w:rsidRPr="00263C7B" w:rsidRDefault="008A0ABC" w:rsidP="008A0AB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37A01" w:rsidRPr="00263C7B" w:rsidRDefault="00D37A01" w:rsidP="008A0AB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944C82" w:rsidRDefault="00944C8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052E9" w:rsidRPr="003E68EC" w:rsidTr="00F77EA0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2052E9" w:rsidRP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052E9" w:rsidRPr="003E68EC" w:rsidTr="00F77EA0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052E9" w:rsidRPr="003E68EC" w:rsidRDefault="002052E9" w:rsidP="00F77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32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41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052E9" w:rsidRPr="003E68EC" w:rsidRDefault="002052E9" w:rsidP="00F77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 </w:t>
            </w:r>
            <w:r w:rsidR="008A0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01.03</w:t>
            </w:r>
            <w:r w:rsidR="00F7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202</w:t>
            </w:r>
            <w:r w:rsidR="00032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року</w:t>
            </w:r>
          </w:p>
          <w:p w:rsidR="002052E9" w:rsidRPr="003E68EC" w:rsidRDefault="002052E9" w:rsidP="00F77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637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3388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032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2052E9" w:rsidRPr="003E68EC" w:rsidRDefault="002052E9" w:rsidP="00F77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9A4B2E" w:rsidRDefault="009A4B2E" w:rsidP="009A4B2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03213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необоротних активів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A4B2E" w:rsidRDefault="009A4B2E" w:rsidP="009A4B2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ради, що підлягають списанню</w:t>
      </w:r>
    </w:p>
    <w:tbl>
      <w:tblPr>
        <w:tblW w:w="9766" w:type="dxa"/>
        <w:tblInd w:w="-41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3945"/>
        <w:gridCol w:w="1418"/>
        <w:gridCol w:w="1134"/>
        <w:gridCol w:w="992"/>
        <w:gridCol w:w="1701"/>
        <w:gridCol w:w="9"/>
      </w:tblGrid>
      <w:tr w:rsidR="008A0ABC" w:rsidRPr="00DB5D4E" w:rsidTr="008A0ABC">
        <w:trPr>
          <w:gridAfter w:val="1"/>
          <w:wAfter w:w="9" w:type="dxa"/>
          <w:trHeight w:hRule="exact" w:val="60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DB5D4E" w:rsidRDefault="008A0ABC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B5D4E">
              <w:rPr>
                <w:rFonts w:ascii="Times New Roman" w:hAnsi="Times New Roman"/>
                <w:b/>
                <w:bCs/>
                <w:color w:val="000000"/>
              </w:rPr>
              <w:t>№</w:t>
            </w:r>
            <w:r w:rsidRPr="00DB5D4E">
              <w:rPr>
                <w:rFonts w:ascii="Times New Roman" w:hAnsi="Times New Roman"/>
                <w:b/>
                <w:bCs/>
                <w:color w:val="000000"/>
              </w:rPr>
              <w:br/>
              <w:t>з/п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DB5D4E" w:rsidRDefault="008A0ABC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B5D4E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/>
                <w:b/>
                <w:bCs/>
                <w:color w:val="000000"/>
              </w:rPr>
              <w:t>зва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B5D4E">
              <w:rPr>
                <w:rFonts w:ascii="Times New Roman" w:hAnsi="Times New Roman"/>
                <w:b/>
                <w:bCs/>
                <w:color w:val="000000"/>
              </w:rPr>
              <w:t>об'єкта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DB5D4E" w:rsidRDefault="008A0ABC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B5D4E">
              <w:rPr>
                <w:rFonts w:ascii="Times New Roman" w:hAnsi="Times New Roman"/>
                <w:b/>
                <w:bCs/>
                <w:color w:val="000000"/>
              </w:rPr>
              <w:t>Інвентар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Pr="00DB5D4E">
              <w:rPr>
                <w:rFonts w:ascii="Times New Roman" w:hAnsi="Times New Roman"/>
                <w:b/>
                <w:bCs/>
                <w:color w:val="000000"/>
              </w:rPr>
              <w:t xml:space="preserve"> номер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DB5D4E" w:rsidRDefault="008A0ABC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Од.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виміру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DB5D4E" w:rsidRDefault="008A0ABC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DB5D4E">
              <w:rPr>
                <w:rFonts w:ascii="Times New Roman" w:hAnsi="Times New Roman"/>
                <w:b/>
                <w:bCs/>
                <w:color w:val="000000"/>
              </w:rPr>
              <w:t>Кільк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4433DE" w:rsidRDefault="008A0ABC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>Первісна в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>артість</w:t>
            </w:r>
          </w:p>
        </w:tc>
      </w:tr>
      <w:tr w:rsidR="008A0ABC" w:rsidRPr="00DB5D4E" w:rsidTr="008A0ABC">
        <w:trPr>
          <w:gridAfter w:val="1"/>
          <w:wAfter w:w="9" w:type="dxa"/>
          <w:trHeight w:hRule="exact" w:val="28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ABC" w:rsidRPr="00DB5D4E" w:rsidRDefault="008A0ABC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B5D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DB5D4E" w:rsidRDefault="008A0ABC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B5D4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DB5D4E" w:rsidRDefault="008A0ABC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B5D4E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ABC" w:rsidRPr="00DB5D4E" w:rsidRDefault="008A0ABC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DB5D4E" w:rsidRDefault="008A0ABC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B5D4E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DB5D4E" w:rsidRDefault="008A0ABC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B5D4E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</w:tr>
      <w:tr w:rsidR="008A0ABC" w:rsidRPr="00BF79C5" w:rsidTr="008A0ABC">
        <w:trPr>
          <w:gridAfter w:val="1"/>
          <w:wAfter w:w="9" w:type="dxa"/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ABC" w:rsidRPr="00BF79C5" w:rsidRDefault="008A0ABC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697C17">
              <w:rPr>
                <w:rFonts w:ascii="Times New Roman" w:hAnsi="Times New Roman"/>
                <w:color w:val="000000"/>
              </w:rPr>
              <w:t>Звіт</w:t>
            </w:r>
            <w:proofErr w:type="spellEnd"/>
            <w:r w:rsidRPr="00697C17">
              <w:rPr>
                <w:rFonts w:ascii="Times New Roman" w:hAnsi="Times New Roman"/>
                <w:color w:val="000000"/>
              </w:rPr>
              <w:t xml:space="preserve"> про </w:t>
            </w:r>
            <w:proofErr w:type="spellStart"/>
            <w:r w:rsidRPr="00697C17">
              <w:rPr>
                <w:rFonts w:ascii="Times New Roman" w:hAnsi="Times New Roman"/>
                <w:color w:val="000000"/>
              </w:rPr>
              <w:t>оцінку</w:t>
            </w:r>
            <w:proofErr w:type="spellEnd"/>
            <w:r w:rsidRPr="00697C1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7C17">
              <w:rPr>
                <w:rFonts w:ascii="Times New Roman" w:hAnsi="Times New Roman"/>
                <w:color w:val="000000"/>
              </w:rPr>
              <w:t>вартості</w:t>
            </w:r>
            <w:proofErr w:type="spellEnd"/>
            <w:r w:rsidRPr="00697C1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7C17">
              <w:rPr>
                <w:rFonts w:ascii="Times New Roman" w:hAnsi="Times New Roman"/>
                <w:color w:val="000000"/>
              </w:rPr>
              <w:t>нерухомого</w:t>
            </w:r>
            <w:proofErr w:type="spellEnd"/>
            <w:r w:rsidRPr="00697C17">
              <w:rPr>
                <w:rFonts w:ascii="Times New Roman" w:hAnsi="Times New Roman"/>
                <w:color w:val="000000"/>
              </w:rPr>
              <w:t xml:space="preserve"> майна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46</w:t>
            </w:r>
            <w:r w:rsidRPr="005674C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50571,00</w:t>
            </w:r>
          </w:p>
        </w:tc>
      </w:tr>
      <w:tr w:rsidR="008A0ABC" w:rsidRPr="00BF79C5" w:rsidTr="008A0ABC">
        <w:trPr>
          <w:gridAfter w:val="1"/>
          <w:wAfter w:w="9" w:type="dxa"/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ABC" w:rsidRDefault="008A0ABC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2A0A99">
              <w:rPr>
                <w:rFonts w:ascii="Times New Roman" w:hAnsi="Times New Roman"/>
                <w:color w:val="000000"/>
              </w:rPr>
              <w:t>Крісло</w:t>
            </w:r>
            <w:proofErr w:type="spellEnd"/>
            <w:r w:rsidRPr="002A0A99">
              <w:rPr>
                <w:rFonts w:ascii="Times New Roman" w:hAnsi="Times New Roman"/>
                <w:color w:val="000000"/>
              </w:rPr>
              <w:t xml:space="preserve"> "Орфей"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C93304">
              <w:rPr>
                <w:rFonts w:ascii="Times New Roman" w:hAnsi="Times New Roman"/>
                <w:color w:val="000000"/>
              </w:rPr>
              <w:t xml:space="preserve">  10600338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1480,00</w:t>
            </w:r>
          </w:p>
        </w:tc>
      </w:tr>
      <w:tr w:rsidR="008A0ABC" w:rsidRPr="00BF79C5" w:rsidTr="008A0ABC">
        <w:trPr>
          <w:gridAfter w:val="1"/>
          <w:wAfter w:w="9" w:type="dxa"/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ABC" w:rsidRDefault="008A0ABC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C93304">
              <w:rPr>
                <w:rFonts w:ascii="Times New Roman" w:hAnsi="Times New Roman"/>
                <w:color w:val="000000"/>
              </w:rPr>
              <w:t>Виборчі</w:t>
            </w:r>
            <w:proofErr w:type="spellEnd"/>
            <w:r w:rsidRPr="00C933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93304">
              <w:rPr>
                <w:rFonts w:ascii="Times New Roman" w:hAnsi="Times New Roman"/>
                <w:color w:val="000000"/>
              </w:rPr>
              <w:t>скриньки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C93304">
              <w:rPr>
                <w:rFonts w:ascii="Times New Roman" w:hAnsi="Times New Roman"/>
                <w:color w:val="000000"/>
              </w:rPr>
              <w:t>101620004</w:t>
            </w:r>
            <w:r>
              <w:rPr>
                <w:rFonts w:ascii="Times New Roman" w:hAnsi="Times New Roman"/>
                <w:color w:val="000000"/>
              </w:rPr>
              <w:t>- 101620006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506,00</w:t>
            </w:r>
          </w:p>
        </w:tc>
      </w:tr>
      <w:tr w:rsidR="008A0ABC" w:rsidRPr="00BF79C5" w:rsidTr="008A0ABC">
        <w:trPr>
          <w:gridAfter w:val="1"/>
          <w:wAfter w:w="9" w:type="dxa"/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ABC" w:rsidRDefault="008A0ABC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2E1A31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Liberation Sans" w:eastAsia="Microsoft YaHei" w:hAnsi="Liberation Sans" w:cs="Liberation Sans"/>
                <w:sz w:val="26"/>
                <w:szCs w:val="26"/>
              </w:rPr>
            </w:pPr>
            <w:proofErr w:type="spellStart"/>
            <w:r w:rsidRPr="002E1A31">
              <w:rPr>
                <w:rFonts w:ascii="Times New Roman" w:hAnsi="Times New Roman"/>
                <w:color w:val="000000"/>
              </w:rPr>
              <w:t>Рігельний</w:t>
            </w:r>
            <w:proofErr w:type="spellEnd"/>
            <w:r>
              <w:rPr>
                <w:rFonts w:ascii="Liberation Sans" w:eastAsia="Microsoft YaHei" w:hAnsi="Liberation Sans" w:cs="Liberation Sans"/>
                <w:sz w:val="26"/>
                <w:szCs w:val="26"/>
              </w:rPr>
              <w:t xml:space="preserve"> </w:t>
            </w:r>
            <w:r w:rsidRPr="002E1A31">
              <w:rPr>
                <w:rFonts w:ascii="Times New Roman" w:hAnsi="Times New Roman"/>
                <w:color w:val="000000"/>
              </w:rPr>
              <w:t>замок</w:t>
            </w:r>
            <w:r>
              <w:rPr>
                <w:rFonts w:ascii="Liberation Sans" w:eastAsia="Microsoft YaHei" w:hAnsi="Liberation Sans" w:cs="Liberation Sans"/>
                <w:sz w:val="26"/>
                <w:szCs w:val="26"/>
              </w:rPr>
              <w:t xml:space="preserve"> </w:t>
            </w:r>
            <w:r w:rsidRPr="002E1A31">
              <w:rPr>
                <w:rFonts w:ascii="Times New Roman" w:hAnsi="Times New Roman"/>
                <w:color w:val="000000"/>
              </w:rPr>
              <w:t>YB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2E1A31">
              <w:rPr>
                <w:rFonts w:ascii="Times New Roman" w:hAnsi="Times New Roman"/>
                <w:color w:val="000000"/>
              </w:rPr>
              <w:t>500A</w:t>
            </w:r>
            <w:r>
              <w:rPr>
                <w:rFonts w:ascii="Liberation Sans" w:eastAsia="Microsoft YaHei" w:hAnsi="Liberation Sans" w:cs="Liberation Sans"/>
                <w:sz w:val="26"/>
                <w:szCs w:val="26"/>
              </w:rPr>
              <w:t xml:space="preserve"> (</w:t>
            </w:r>
            <w:r w:rsidRPr="002E1A31">
              <w:rPr>
                <w:rFonts w:ascii="Times New Roman" w:hAnsi="Times New Roman"/>
                <w:color w:val="000000"/>
              </w:rPr>
              <w:t>LED</w:t>
            </w:r>
            <w:r w:rsidRPr="002E1A31">
              <w:rPr>
                <w:rFonts w:ascii="Times New Roman" w:eastAsia="Microsoft YaHei" w:hAnsi="Times New Roman"/>
                <w:sz w:val="24"/>
                <w:szCs w:val="24"/>
              </w:rPr>
              <w:t xml:space="preserve">) в </w:t>
            </w:r>
            <w:proofErr w:type="spellStart"/>
            <w:r w:rsidRPr="002E1A31">
              <w:rPr>
                <w:rFonts w:ascii="Times New Roman" w:hAnsi="Times New Roman"/>
                <w:color w:val="000000"/>
              </w:rPr>
              <w:t>коплекті</w:t>
            </w:r>
            <w:proofErr w:type="spellEnd"/>
          </w:p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10600438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14160,00</w:t>
            </w:r>
          </w:p>
        </w:tc>
      </w:tr>
      <w:tr w:rsidR="008A0ABC" w:rsidRPr="00BF79C5" w:rsidTr="008A0ABC">
        <w:trPr>
          <w:gridAfter w:val="1"/>
          <w:wAfter w:w="9" w:type="dxa"/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ABC" w:rsidRDefault="008A0ABC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CB6B1F">
              <w:rPr>
                <w:rFonts w:ascii="Times New Roman" w:hAnsi="Times New Roman"/>
                <w:color w:val="000000"/>
              </w:rPr>
              <w:t>Крісло</w:t>
            </w:r>
            <w:proofErr w:type="spellEnd"/>
            <w:r w:rsidRPr="00CB6B1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B6B1F">
              <w:rPr>
                <w:rFonts w:ascii="Times New Roman" w:hAnsi="Times New Roman"/>
                <w:color w:val="000000"/>
              </w:rPr>
              <w:t>Примтекс</w:t>
            </w:r>
            <w:proofErr w:type="spellEnd"/>
            <w:r w:rsidRPr="00CB6B1F">
              <w:rPr>
                <w:rFonts w:ascii="Times New Roman" w:hAnsi="Times New Roman"/>
                <w:color w:val="000000"/>
              </w:rPr>
              <w:t xml:space="preserve"> Плюс </w:t>
            </w:r>
            <w:proofErr w:type="spellStart"/>
            <w:r w:rsidRPr="00CB6B1F">
              <w:rPr>
                <w:rFonts w:ascii="Times New Roman" w:hAnsi="Times New Roman"/>
                <w:color w:val="000000"/>
              </w:rPr>
              <w:t>Prestige</w:t>
            </w:r>
            <w:proofErr w:type="spellEnd"/>
            <w:r w:rsidRPr="00CB6B1F">
              <w:rPr>
                <w:rFonts w:ascii="Times New Roman" w:hAnsi="Times New Roman"/>
                <w:color w:val="000000"/>
              </w:rPr>
              <w:t xml:space="preserve"> GTP C-24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1130952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844,02</w:t>
            </w:r>
          </w:p>
        </w:tc>
      </w:tr>
      <w:tr w:rsidR="008A0ABC" w:rsidRPr="00BF79C5" w:rsidTr="008A0ABC">
        <w:trPr>
          <w:gridAfter w:val="1"/>
          <w:wAfter w:w="9" w:type="dxa"/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ABC" w:rsidRDefault="008A0ABC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317F24">
              <w:rPr>
                <w:rFonts w:ascii="Times New Roman" w:hAnsi="Times New Roman"/>
                <w:color w:val="000000"/>
              </w:rPr>
              <w:t>Полиця</w:t>
            </w:r>
            <w:proofErr w:type="spellEnd"/>
            <w:r w:rsidRPr="00317F24">
              <w:rPr>
                <w:rFonts w:ascii="Times New Roman" w:hAnsi="Times New Roman"/>
                <w:color w:val="000000"/>
              </w:rPr>
              <w:t xml:space="preserve"> для </w:t>
            </w:r>
            <w:proofErr w:type="spellStart"/>
            <w:r w:rsidRPr="00317F24">
              <w:rPr>
                <w:rFonts w:ascii="Times New Roman" w:hAnsi="Times New Roman"/>
                <w:color w:val="000000"/>
              </w:rPr>
              <w:t>паперів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1130165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8A0ABC" w:rsidRPr="00BF79C5" w:rsidTr="008A0ABC">
        <w:trPr>
          <w:gridAfter w:val="1"/>
          <w:wAfter w:w="9" w:type="dxa"/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ABC" w:rsidRDefault="008A0ABC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317F24">
              <w:rPr>
                <w:rFonts w:ascii="Times New Roman" w:hAnsi="Times New Roman"/>
                <w:color w:val="000000"/>
              </w:rPr>
              <w:t>Підставка</w:t>
            </w:r>
            <w:proofErr w:type="spellEnd"/>
            <w:r w:rsidRPr="00317F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17F24">
              <w:rPr>
                <w:rFonts w:ascii="Times New Roman" w:hAnsi="Times New Roman"/>
                <w:color w:val="000000"/>
              </w:rPr>
              <w:t>під</w:t>
            </w:r>
            <w:proofErr w:type="spellEnd"/>
            <w:r w:rsidRPr="00317F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17F24">
              <w:rPr>
                <w:rFonts w:ascii="Times New Roman" w:hAnsi="Times New Roman"/>
                <w:color w:val="000000"/>
              </w:rPr>
              <w:t>системний</w:t>
            </w:r>
            <w:proofErr w:type="spellEnd"/>
            <w:r w:rsidRPr="00317F24">
              <w:rPr>
                <w:rFonts w:ascii="Times New Roman" w:hAnsi="Times New Roman"/>
                <w:color w:val="000000"/>
              </w:rPr>
              <w:t xml:space="preserve"> блок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1130477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</w:t>
            </w:r>
            <w:r w:rsidRPr="005674C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70,00</w:t>
            </w:r>
          </w:p>
        </w:tc>
      </w:tr>
      <w:tr w:rsidR="008A0ABC" w:rsidRPr="00BF79C5" w:rsidTr="008A0ABC">
        <w:trPr>
          <w:gridAfter w:val="1"/>
          <w:wAfter w:w="9" w:type="dxa"/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ABC" w:rsidRDefault="008A0ABC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317F24" w:rsidRDefault="008A0ABC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r w:rsidRPr="00317F24">
              <w:rPr>
                <w:rFonts w:ascii="Times New Roman" w:hAnsi="Times New Roman"/>
                <w:color w:val="000000"/>
              </w:rPr>
              <w:t>Стенд з державною атрибутикою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Default="008A0ABC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317F24">
              <w:rPr>
                <w:rFonts w:ascii="Times New Roman" w:hAnsi="Times New Roman"/>
                <w:color w:val="000000"/>
              </w:rPr>
              <w:t>11301063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Default="008A0ABC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7650,00</w:t>
            </w:r>
          </w:p>
        </w:tc>
      </w:tr>
      <w:tr w:rsidR="008A0ABC" w:rsidRPr="00BF79C5" w:rsidTr="008A0ABC">
        <w:trPr>
          <w:gridAfter w:val="1"/>
          <w:wAfter w:w="9" w:type="dxa"/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ABC" w:rsidRDefault="008A0ABC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317F24" w:rsidRDefault="008A0ABC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r w:rsidRPr="00317F24">
              <w:rPr>
                <w:rFonts w:ascii="Times New Roman" w:hAnsi="Times New Roman"/>
                <w:color w:val="000000"/>
              </w:rPr>
              <w:t>Стенд з державною атрибутикою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Default="008A0ABC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317F24">
              <w:rPr>
                <w:rFonts w:ascii="Times New Roman" w:hAnsi="Times New Roman"/>
                <w:color w:val="000000"/>
              </w:rPr>
              <w:t>11301062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Default="008A0ABC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7650,00</w:t>
            </w:r>
          </w:p>
        </w:tc>
      </w:tr>
      <w:tr w:rsidR="008A0ABC" w:rsidRPr="00BF79C5" w:rsidTr="008A0ABC">
        <w:trPr>
          <w:gridAfter w:val="1"/>
          <w:wAfter w:w="9" w:type="dxa"/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ABC" w:rsidRDefault="008A0ABC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317F24" w:rsidRDefault="008A0ABC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317F24">
              <w:rPr>
                <w:rFonts w:ascii="Times New Roman" w:hAnsi="Times New Roman"/>
                <w:color w:val="000000"/>
              </w:rPr>
              <w:t>Набір</w:t>
            </w:r>
            <w:proofErr w:type="spellEnd"/>
            <w:r w:rsidRPr="00317F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17F24">
              <w:rPr>
                <w:rFonts w:ascii="Times New Roman" w:hAnsi="Times New Roman"/>
                <w:color w:val="000000"/>
              </w:rPr>
              <w:t>меблів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317F24" w:rsidRDefault="008A0ABC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1130236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Default="008A0ABC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2700,00</w:t>
            </w:r>
          </w:p>
        </w:tc>
      </w:tr>
      <w:tr w:rsidR="008A0ABC" w:rsidRPr="00BF79C5" w:rsidTr="008A0ABC">
        <w:trPr>
          <w:gridAfter w:val="1"/>
          <w:wAfter w:w="9" w:type="dxa"/>
          <w:trHeight w:hRule="exact" w:val="8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ABC" w:rsidRDefault="008A0ABC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A0ABC" w:rsidRPr="002B2E58" w:rsidRDefault="008A0ABC" w:rsidP="004433DE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Витрати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по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заміні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трансформатора ТМ-250 Квт на ТН-400 квт в ТП № 176 120кв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житл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. буд.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A0ABC" w:rsidRPr="002B2E58" w:rsidRDefault="008A0ABC" w:rsidP="004433DE">
            <w:pPr>
              <w:widowControl w:val="0"/>
              <w:autoSpaceDE w:val="0"/>
              <w:autoSpaceDN w:val="0"/>
              <w:adjustRightInd w:val="0"/>
              <w:spacing w:before="29" w:after="240" w:line="199" w:lineRule="exact"/>
              <w:ind w:left="1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2E58">
              <w:rPr>
                <w:rFonts w:ascii="Times New Roman" w:hAnsi="Times New Roman"/>
                <w:color w:val="000000"/>
              </w:rPr>
              <w:t>10600123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A0ABC" w:rsidRPr="002B2E58" w:rsidRDefault="008A0ABC" w:rsidP="004433DE">
            <w:pPr>
              <w:autoSpaceDE w:val="0"/>
              <w:autoSpaceDN w:val="0"/>
              <w:adjustRightInd w:val="0"/>
              <w:spacing w:after="240" w:line="240" w:lineRule="auto"/>
              <w:jc w:val="right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27</w:t>
            </w:r>
            <w:r w:rsidRPr="002B2E58">
              <w:rPr>
                <w:rFonts w:ascii="Times New Roman" w:eastAsiaTheme="minorHAnsi" w:hAnsi="Times New Roman"/>
              </w:rPr>
              <w:t>213,00</w:t>
            </w:r>
          </w:p>
        </w:tc>
      </w:tr>
      <w:tr w:rsidR="008A0ABC" w:rsidRPr="00BF79C5" w:rsidTr="008A0ABC">
        <w:trPr>
          <w:gridAfter w:val="1"/>
          <w:wAfter w:w="9" w:type="dxa"/>
          <w:trHeight w:hRule="exact" w:val="69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ABC" w:rsidRDefault="008A0ABC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A0ABC" w:rsidRPr="002B2E58" w:rsidRDefault="008A0ABC" w:rsidP="004433DE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Витрати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по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буд-ву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зовн.мереж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0,4 квт ТП № 176 до 120 квт ж/б по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вул.Тарасівська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10 Г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A0ABC" w:rsidRPr="002B2E58" w:rsidRDefault="008A0ABC" w:rsidP="004433DE">
            <w:pPr>
              <w:widowControl w:val="0"/>
              <w:autoSpaceDE w:val="0"/>
              <w:autoSpaceDN w:val="0"/>
              <w:adjustRightInd w:val="0"/>
              <w:spacing w:before="29" w:after="240" w:line="199" w:lineRule="exact"/>
              <w:ind w:left="1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2E58">
              <w:rPr>
                <w:rFonts w:ascii="Times New Roman" w:hAnsi="Times New Roman"/>
                <w:color w:val="000000"/>
              </w:rPr>
              <w:t>10600124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</w:t>
            </w:r>
            <w:r w:rsidRPr="005674C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A0ABC" w:rsidRPr="002B2E58" w:rsidRDefault="008A0ABC" w:rsidP="004433DE">
            <w:pPr>
              <w:autoSpaceDE w:val="0"/>
              <w:autoSpaceDN w:val="0"/>
              <w:adjustRightInd w:val="0"/>
              <w:spacing w:after="240" w:line="240" w:lineRule="auto"/>
              <w:jc w:val="right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</w:t>
            </w:r>
            <w:r w:rsidRPr="002B2E58">
              <w:rPr>
                <w:rFonts w:ascii="Times New Roman" w:eastAsiaTheme="minorHAnsi" w:hAnsi="Times New Roman"/>
              </w:rPr>
              <w:t>863,00</w:t>
            </w:r>
          </w:p>
        </w:tc>
      </w:tr>
      <w:tr w:rsidR="008A0ABC" w:rsidRPr="00BF79C5" w:rsidTr="008A0ABC">
        <w:trPr>
          <w:gridAfter w:val="1"/>
          <w:wAfter w:w="9" w:type="dxa"/>
          <w:trHeight w:hRule="exact" w:val="72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ABC" w:rsidRDefault="008A0ABC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A0ABC" w:rsidRPr="002B2E58" w:rsidRDefault="008A0ABC" w:rsidP="004433DE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Витрати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по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буд-ву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зовн.та</w:t>
            </w:r>
            <w:proofErr w:type="spellEnd"/>
            <w:proofErr w:type="gram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внутр.мереж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телефон. до 120 квт ж/б по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ву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Тарасівська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A0ABC" w:rsidRPr="002B2E58" w:rsidRDefault="008A0ABC" w:rsidP="004433DE">
            <w:pPr>
              <w:widowControl w:val="0"/>
              <w:autoSpaceDE w:val="0"/>
              <w:autoSpaceDN w:val="0"/>
              <w:adjustRightInd w:val="0"/>
              <w:spacing w:before="29" w:after="240" w:line="199" w:lineRule="exact"/>
              <w:ind w:left="1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2E58">
              <w:rPr>
                <w:rFonts w:ascii="Times New Roman" w:hAnsi="Times New Roman"/>
                <w:color w:val="000000"/>
              </w:rPr>
              <w:t>10600125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</w:t>
            </w:r>
            <w:r w:rsidRPr="005674C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A0ABC" w:rsidRPr="002B2E58" w:rsidRDefault="008A0ABC" w:rsidP="004433DE">
            <w:pPr>
              <w:autoSpaceDE w:val="0"/>
              <w:autoSpaceDN w:val="0"/>
              <w:adjustRightInd w:val="0"/>
              <w:spacing w:after="240" w:line="240" w:lineRule="auto"/>
              <w:jc w:val="right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29</w:t>
            </w:r>
            <w:r w:rsidRPr="002B2E58">
              <w:rPr>
                <w:rFonts w:ascii="Times New Roman" w:eastAsiaTheme="minorHAnsi" w:hAnsi="Times New Roman"/>
              </w:rPr>
              <w:t>160,00</w:t>
            </w:r>
          </w:p>
        </w:tc>
      </w:tr>
      <w:tr w:rsidR="008A0ABC" w:rsidRPr="00BF79C5" w:rsidTr="008A0ABC">
        <w:trPr>
          <w:gridAfter w:val="1"/>
          <w:wAfter w:w="9" w:type="dxa"/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ABC" w:rsidRDefault="008A0ABC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A0ABC" w:rsidRPr="002B2E58" w:rsidRDefault="008A0ABC" w:rsidP="004433DE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Витр.по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буд-ву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зовн.мереж</w:t>
            </w:r>
            <w:proofErr w:type="spellEnd"/>
            <w:proofErr w:type="gram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радіофікації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до 120 квт ж/б  по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ву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Тарасівська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A0ABC" w:rsidRPr="002B2E58" w:rsidRDefault="008A0ABC" w:rsidP="004433DE">
            <w:pPr>
              <w:widowControl w:val="0"/>
              <w:autoSpaceDE w:val="0"/>
              <w:autoSpaceDN w:val="0"/>
              <w:adjustRightInd w:val="0"/>
              <w:spacing w:before="29" w:after="240" w:line="199" w:lineRule="exact"/>
              <w:ind w:left="1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2E58">
              <w:rPr>
                <w:rFonts w:ascii="Times New Roman" w:hAnsi="Times New Roman"/>
                <w:color w:val="000000"/>
              </w:rPr>
              <w:t>10600126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</w:t>
            </w:r>
            <w:r w:rsidRPr="005674C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A0ABC" w:rsidRPr="002B2E58" w:rsidRDefault="008A0ABC" w:rsidP="004433DE">
            <w:pPr>
              <w:autoSpaceDE w:val="0"/>
              <w:autoSpaceDN w:val="0"/>
              <w:adjustRightInd w:val="0"/>
              <w:spacing w:after="240" w:line="240" w:lineRule="auto"/>
              <w:jc w:val="right"/>
              <w:rPr>
                <w:rFonts w:ascii="Times New Roman" w:eastAsiaTheme="minorHAnsi" w:hAnsi="Times New Roman"/>
              </w:rPr>
            </w:pPr>
            <w:r w:rsidRPr="002B2E58">
              <w:rPr>
                <w:rFonts w:ascii="Times New Roman" w:eastAsiaTheme="minorHAnsi" w:hAnsi="Times New Roman"/>
              </w:rPr>
              <w:t>882,00</w:t>
            </w:r>
          </w:p>
        </w:tc>
      </w:tr>
      <w:tr w:rsidR="008A0ABC" w:rsidRPr="00BF79C5" w:rsidTr="008A0ABC">
        <w:trPr>
          <w:gridAfter w:val="1"/>
          <w:wAfter w:w="9" w:type="dxa"/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ABC" w:rsidRDefault="008A0ABC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A0ABC" w:rsidRPr="002B2E58" w:rsidRDefault="008A0ABC" w:rsidP="004433DE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Реконструкція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мереж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зв`язку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по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площі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Привокзальній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A0ABC" w:rsidRPr="002B2E58" w:rsidRDefault="008A0ABC" w:rsidP="004433DE">
            <w:pPr>
              <w:widowControl w:val="0"/>
              <w:autoSpaceDE w:val="0"/>
              <w:autoSpaceDN w:val="0"/>
              <w:adjustRightInd w:val="0"/>
              <w:spacing w:before="29" w:after="240" w:line="199" w:lineRule="exact"/>
              <w:ind w:left="1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2E58">
              <w:rPr>
                <w:rFonts w:ascii="Times New Roman" w:hAnsi="Times New Roman"/>
                <w:color w:val="000000"/>
              </w:rPr>
              <w:t>10600127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0ABC" w:rsidRPr="005674C0" w:rsidRDefault="008A0ABC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A0ABC" w:rsidRPr="002B2E58" w:rsidRDefault="008A0ABC" w:rsidP="004433DE">
            <w:pPr>
              <w:autoSpaceDE w:val="0"/>
              <w:autoSpaceDN w:val="0"/>
              <w:adjustRightInd w:val="0"/>
              <w:spacing w:after="240" w:line="240" w:lineRule="auto"/>
              <w:jc w:val="right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135</w:t>
            </w:r>
            <w:r w:rsidRPr="002B2E58">
              <w:rPr>
                <w:rFonts w:ascii="Times New Roman" w:eastAsiaTheme="minorHAnsi" w:hAnsi="Times New Roman"/>
              </w:rPr>
              <w:t>316,00</w:t>
            </w:r>
          </w:p>
        </w:tc>
      </w:tr>
      <w:tr w:rsidR="008A0ABC" w:rsidRPr="00BF79C5" w:rsidTr="008A0ABC">
        <w:trPr>
          <w:trHeight w:hRule="exact" w:val="476"/>
        </w:trPr>
        <w:tc>
          <w:tcPr>
            <w:tcW w:w="80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A0ABC" w:rsidRPr="004433DE" w:rsidRDefault="008A0ABC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433DE">
              <w:rPr>
                <w:rFonts w:ascii="Times New Roman" w:hAnsi="Times New Roman"/>
                <w:b/>
                <w:bCs/>
                <w:color w:val="000000"/>
              </w:rPr>
              <w:t>РАЗОМ :</w:t>
            </w:r>
          </w:p>
        </w:tc>
        <w:tc>
          <w:tcPr>
            <w:tcW w:w="171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ABC" w:rsidRPr="002C78FA" w:rsidRDefault="002C78FA" w:rsidP="002C78FA">
            <w:pPr>
              <w:spacing w:after="160" w:line="259" w:lineRule="auto"/>
              <w:jc w:val="right"/>
              <w:rPr>
                <w:b/>
                <w:lang w:val="uk-UA"/>
              </w:rPr>
            </w:pPr>
            <w:r w:rsidRPr="002C78FA">
              <w:rPr>
                <w:b/>
                <w:lang w:val="uk-UA"/>
              </w:rPr>
              <w:t>301 215,02</w:t>
            </w:r>
          </w:p>
        </w:tc>
      </w:tr>
    </w:tbl>
    <w:p w:rsidR="00C60067" w:rsidRDefault="00C60067" w:rsidP="009A4B2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052E9" w:rsidRPr="003E68EC" w:rsidRDefault="002052E9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52E9" w:rsidRPr="003E68EC" w:rsidRDefault="002052E9" w:rsidP="00205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 w:rsidR="004433D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триста одна тисяча двісті п’ятнадцять грн. 02 коп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.</w:t>
      </w:r>
    </w:p>
    <w:p w:rsidR="002052E9" w:rsidRPr="003E68EC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74CC0" w:rsidRDefault="002052E9" w:rsidP="008C54F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74CC0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D3E"/>
    <w:rsid w:val="00006D95"/>
    <w:rsid w:val="0003213D"/>
    <w:rsid w:val="000544C3"/>
    <w:rsid w:val="00055976"/>
    <w:rsid w:val="000743CD"/>
    <w:rsid w:val="000B658E"/>
    <w:rsid w:val="000D55E9"/>
    <w:rsid w:val="000E2B98"/>
    <w:rsid w:val="00100DA6"/>
    <w:rsid w:val="00103390"/>
    <w:rsid w:val="00122E6F"/>
    <w:rsid w:val="00140435"/>
    <w:rsid w:val="001466A2"/>
    <w:rsid w:val="00177432"/>
    <w:rsid w:val="001848E6"/>
    <w:rsid w:val="00187CA0"/>
    <w:rsid w:val="00191E46"/>
    <w:rsid w:val="001955A1"/>
    <w:rsid w:val="001F6425"/>
    <w:rsid w:val="002052E9"/>
    <w:rsid w:val="00223DE3"/>
    <w:rsid w:val="00256020"/>
    <w:rsid w:val="00263C7B"/>
    <w:rsid w:val="002644C0"/>
    <w:rsid w:val="00282E2B"/>
    <w:rsid w:val="002B040E"/>
    <w:rsid w:val="002B0A92"/>
    <w:rsid w:val="002C78FA"/>
    <w:rsid w:val="002D4306"/>
    <w:rsid w:val="003016C6"/>
    <w:rsid w:val="00303F0D"/>
    <w:rsid w:val="00370722"/>
    <w:rsid w:val="00371FED"/>
    <w:rsid w:val="003D4DA4"/>
    <w:rsid w:val="003E68EC"/>
    <w:rsid w:val="0040052C"/>
    <w:rsid w:val="00426773"/>
    <w:rsid w:val="004433DE"/>
    <w:rsid w:val="0045387E"/>
    <w:rsid w:val="00470393"/>
    <w:rsid w:val="004A2470"/>
    <w:rsid w:val="004E500C"/>
    <w:rsid w:val="004E65C9"/>
    <w:rsid w:val="004F3A95"/>
    <w:rsid w:val="004F4644"/>
    <w:rsid w:val="00512E13"/>
    <w:rsid w:val="00517AEC"/>
    <w:rsid w:val="0055730F"/>
    <w:rsid w:val="00592F8E"/>
    <w:rsid w:val="005B3AAE"/>
    <w:rsid w:val="005B7D07"/>
    <w:rsid w:val="005C69B4"/>
    <w:rsid w:val="00605E3D"/>
    <w:rsid w:val="00614704"/>
    <w:rsid w:val="006376FF"/>
    <w:rsid w:val="006604E6"/>
    <w:rsid w:val="0067419D"/>
    <w:rsid w:val="00680B75"/>
    <w:rsid w:val="00692BC2"/>
    <w:rsid w:val="00693528"/>
    <w:rsid w:val="00695ADA"/>
    <w:rsid w:val="006A1719"/>
    <w:rsid w:val="006C3C03"/>
    <w:rsid w:val="006E67A5"/>
    <w:rsid w:val="007208AB"/>
    <w:rsid w:val="00757592"/>
    <w:rsid w:val="007836FA"/>
    <w:rsid w:val="00791C6C"/>
    <w:rsid w:val="007B04D2"/>
    <w:rsid w:val="007B54A8"/>
    <w:rsid w:val="007B6D70"/>
    <w:rsid w:val="007E394D"/>
    <w:rsid w:val="007F7401"/>
    <w:rsid w:val="0080367C"/>
    <w:rsid w:val="00804306"/>
    <w:rsid w:val="00822775"/>
    <w:rsid w:val="00846B06"/>
    <w:rsid w:val="00865B6B"/>
    <w:rsid w:val="00867CF3"/>
    <w:rsid w:val="00897A82"/>
    <w:rsid w:val="008A0ABC"/>
    <w:rsid w:val="008C54F1"/>
    <w:rsid w:val="008D4C64"/>
    <w:rsid w:val="008E06D8"/>
    <w:rsid w:val="008E3D0B"/>
    <w:rsid w:val="008E4AC2"/>
    <w:rsid w:val="00906205"/>
    <w:rsid w:val="009349A1"/>
    <w:rsid w:val="00944C82"/>
    <w:rsid w:val="00977D2D"/>
    <w:rsid w:val="009834B1"/>
    <w:rsid w:val="009A4B2E"/>
    <w:rsid w:val="009B003B"/>
    <w:rsid w:val="009C6EA2"/>
    <w:rsid w:val="009E35CE"/>
    <w:rsid w:val="009F2D40"/>
    <w:rsid w:val="00A43340"/>
    <w:rsid w:val="00A93A32"/>
    <w:rsid w:val="00AA4F5E"/>
    <w:rsid w:val="00AB1A1E"/>
    <w:rsid w:val="00AC3DEF"/>
    <w:rsid w:val="00B133FE"/>
    <w:rsid w:val="00B46240"/>
    <w:rsid w:val="00B72649"/>
    <w:rsid w:val="00B905C1"/>
    <w:rsid w:val="00BD5715"/>
    <w:rsid w:val="00BF7BD2"/>
    <w:rsid w:val="00C47D6D"/>
    <w:rsid w:val="00C60067"/>
    <w:rsid w:val="00C74CC0"/>
    <w:rsid w:val="00C85F8F"/>
    <w:rsid w:val="00CD1A98"/>
    <w:rsid w:val="00CD5FD3"/>
    <w:rsid w:val="00CF0420"/>
    <w:rsid w:val="00D37A01"/>
    <w:rsid w:val="00D7300D"/>
    <w:rsid w:val="00D73C30"/>
    <w:rsid w:val="00D87CE2"/>
    <w:rsid w:val="00DA3AD3"/>
    <w:rsid w:val="00DD157D"/>
    <w:rsid w:val="00DD3A4E"/>
    <w:rsid w:val="00DE6204"/>
    <w:rsid w:val="00DF4EC1"/>
    <w:rsid w:val="00DF5603"/>
    <w:rsid w:val="00E121F1"/>
    <w:rsid w:val="00E14B25"/>
    <w:rsid w:val="00E318F4"/>
    <w:rsid w:val="00E372A5"/>
    <w:rsid w:val="00E70384"/>
    <w:rsid w:val="00E95D2E"/>
    <w:rsid w:val="00EA645A"/>
    <w:rsid w:val="00EB20C7"/>
    <w:rsid w:val="00EB47E8"/>
    <w:rsid w:val="00EC68B7"/>
    <w:rsid w:val="00EF6892"/>
    <w:rsid w:val="00F0200B"/>
    <w:rsid w:val="00F32278"/>
    <w:rsid w:val="00F42B8A"/>
    <w:rsid w:val="00F52299"/>
    <w:rsid w:val="00F558E6"/>
    <w:rsid w:val="00F724B3"/>
    <w:rsid w:val="00F77EA0"/>
    <w:rsid w:val="00F958B8"/>
    <w:rsid w:val="00FA356A"/>
    <w:rsid w:val="00FA67A8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EE32D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6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2333</Words>
  <Characters>1331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11</cp:revision>
  <cp:lastPrinted>2023-03-03T06:42:00Z</cp:lastPrinted>
  <dcterms:created xsi:type="dcterms:W3CDTF">2023-02-23T12:27:00Z</dcterms:created>
  <dcterms:modified xsi:type="dcterms:W3CDTF">2023-03-13T10:51:00Z</dcterms:modified>
</cp:coreProperties>
</file>